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FDA31" w14:textId="77777777" w:rsidR="008E0D1C" w:rsidRDefault="00811AF3">
      <w:pPr>
        <w:pStyle w:val="Textbody"/>
        <w:spacing w:after="0"/>
        <w:jc w:val="center"/>
        <w:rPr>
          <w:rFonts w:hint="eastAsia"/>
        </w:rPr>
      </w:pPr>
      <w:r>
        <w:rPr>
          <w:noProof/>
          <w:lang w:eastAsia="pt-BR" w:bidi="ar-SA"/>
        </w:rPr>
        <w:drawing>
          <wp:inline distT="0" distB="0" distL="0" distR="0" wp14:anchorId="3008CA0F" wp14:editId="5C3C6854">
            <wp:extent cx="507239" cy="575280"/>
            <wp:effectExtent l="0" t="0" r="7111" b="0"/>
            <wp:docPr id="1401039713" name="Figur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7239" cy="5752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5F2630B" w14:textId="77777777" w:rsidR="008E0D1C" w:rsidRDefault="00811AF3">
      <w:pPr>
        <w:pStyle w:val="Cabealho"/>
        <w:keepLines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SERVIÇO PÚBLICO FEDERAL</w:t>
      </w:r>
    </w:p>
    <w:p w14:paraId="5ECE5D48" w14:textId="77777777" w:rsidR="008E0D1C" w:rsidRDefault="00811AF3">
      <w:pPr>
        <w:pStyle w:val="Cabealho"/>
        <w:keepLines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MJSP - POLÍCIA FEDERAL</w:t>
      </w:r>
    </w:p>
    <w:p w14:paraId="2DDD8D84" w14:textId="77777777" w:rsidR="008E0D1C" w:rsidRDefault="00811AF3">
      <w:pPr>
        <w:pStyle w:val="Cabealho"/>
        <w:keepLines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DIRETORIA TÉCNICO-CIENTÍFICA</w:t>
      </w:r>
    </w:p>
    <w:p w14:paraId="278ACC2F" w14:textId="77777777" w:rsidR="008E0D1C" w:rsidRDefault="008E0D1C">
      <w:pPr>
        <w:pStyle w:val="Standard"/>
        <w:keepLines/>
        <w:jc w:val="center"/>
        <w:rPr>
          <w:rFonts w:ascii="Liberation Sans" w:hAnsi="Liberation Sans" w:hint="eastAsia"/>
          <w:b/>
          <w:bCs/>
          <w:sz w:val="28"/>
          <w:szCs w:val="28"/>
        </w:rPr>
      </w:pPr>
    </w:p>
    <w:p w14:paraId="12C7E8A4" w14:textId="77777777" w:rsidR="008E0D1C" w:rsidRDefault="00811AF3">
      <w:pPr>
        <w:pStyle w:val="Standard"/>
        <w:keepLines/>
        <w:jc w:val="center"/>
        <w:rPr>
          <w:rFonts w:ascii="Liberation Sans" w:hAnsi="Liberation Sans" w:hint="eastAsia"/>
          <w:b/>
          <w:bCs/>
          <w:sz w:val="28"/>
          <w:szCs w:val="28"/>
        </w:rPr>
      </w:pPr>
      <w:r>
        <w:rPr>
          <w:rFonts w:ascii="Liberation Sans" w:hAnsi="Liberation Sans"/>
          <w:b/>
          <w:bCs/>
          <w:sz w:val="28"/>
          <w:szCs w:val="28"/>
        </w:rPr>
        <w:t>TERMO DE REFERÊNCIA Nº 2/2026</w:t>
      </w:r>
    </w:p>
    <w:p w14:paraId="1A348C95" w14:textId="77777777" w:rsidR="008E0D1C" w:rsidRDefault="008E0D1C">
      <w:pPr>
        <w:pStyle w:val="Standard"/>
        <w:keepLines/>
        <w:jc w:val="center"/>
        <w:rPr>
          <w:rFonts w:ascii="Liberation Sans" w:hAnsi="Liberation Sans" w:hint="eastAsia"/>
          <w:b/>
          <w:bCs/>
          <w:sz w:val="28"/>
          <w:szCs w:val="28"/>
        </w:rPr>
      </w:pPr>
    </w:p>
    <w:p w14:paraId="6D020206" w14:textId="77777777" w:rsidR="008E0D1C" w:rsidRDefault="00811AF3">
      <w:pPr>
        <w:pStyle w:val="Standard"/>
        <w:keepLines/>
        <w:jc w:val="center"/>
        <w:rPr>
          <w:rFonts w:ascii="Liberation Sans" w:hAnsi="Liberation Sans" w:hint="eastAsia"/>
          <w:b/>
          <w:bCs/>
          <w:sz w:val="28"/>
          <w:szCs w:val="28"/>
        </w:rPr>
      </w:pPr>
      <w:r>
        <w:rPr>
          <w:rFonts w:ascii="Liberation Sans" w:hAnsi="Liberation Sans"/>
          <w:b/>
          <w:bCs/>
          <w:sz w:val="28"/>
          <w:szCs w:val="28"/>
        </w:rPr>
        <w:t>ANEXO VI</w:t>
      </w:r>
      <w:r>
        <w:rPr>
          <w:rFonts w:ascii="Liberation Sans" w:hAnsi="Liberation Sans"/>
          <w:b/>
          <w:bCs/>
          <w:sz w:val="28"/>
          <w:szCs w:val="28"/>
        </w:rPr>
        <w:t xml:space="preserve"> – MODELO DE PLANILHA DE COMPOSIÇÃO DE CUSTOS E FORMAÇÃO DE PREÇOS</w:t>
      </w:r>
    </w:p>
    <w:p w14:paraId="01148E7A" w14:textId="77777777" w:rsidR="008E0D1C" w:rsidRDefault="008E0D1C">
      <w:pPr>
        <w:pStyle w:val="Standard"/>
        <w:keepLines/>
        <w:jc w:val="center"/>
        <w:rPr>
          <w:rFonts w:hint="eastAsia"/>
          <w:b/>
          <w:bCs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5"/>
        <w:gridCol w:w="1073"/>
        <w:gridCol w:w="851"/>
        <w:gridCol w:w="1606"/>
        <w:gridCol w:w="1606"/>
        <w:gridCol w:w="1607"/>
      </w:tblGrid>
      <w:tr w:rsidR="008E0D1C" w14:paraId="2D68188E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AAA030" w14:textId="77777777" w:rsidR="008E0D1C" w:rsidRDefault="00811AF3">
            <w:pPr>
              <w:pStyle w:val="TableContent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Identificação da Licitação</w:t>
            </w:r>
          </w:p>
        </w:tc>
        <w:tc>
          <w:tcPr>
            <w:tcW w:w="67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CFF7F5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45F30406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82D7AB" w14:textId="77777777" w:rsidR="008E0D1C" w:rsidRDefault="00811AF3">
            <w:pPr>
              <w:pStyle w:val="TableContent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Nº do Processo</w:t>
            </w:r>
          </w:p>
        </w:tc>
        <w:tc>
          <w:tcPr>
            <w:tcW w:w="674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986F4E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7E015B8E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EE4601" w14:textId="77777777" w:rsidR="008E0D1C" w:rsidRDefault="00811AF3">
            <w:pPr>
              <w:pStyle w:val="TableContent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Nº da Licitação</w:t>
            </w:r>
          </w:p>
        </w:tc>
        <w:tc>
          <w:tcPr>
            <w:tcW w:w="674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005673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065A832F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22585D" w14:textId="77777777" w:rsidR="008E0D1C" w:rsidRDefault="00811AF3">
            <w:pPr>
              <w:pStyle w:val="TableContent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Nome da Empresa</w:t>
            </w:r>
          </w:p>
        </w:tc>
        <w:tc>
          <w:tcPr>
            <w:tcW w:w="674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A4B256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5D92230C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6751CD" w14:textId="77777777" w:rsidR="008E0D1C" w:rsidRDefault="00811AF3">
            <w:pPr>
              <w:pStyle w:val="TableContent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CNPJ</w:t>
            </w:r>
          </w:p>
        </w:tc>
        <w:tc>
          <w:tcPr>
            <w:tcW w:w="674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BBA1A5C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15D5B13C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57654A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23ECBB7F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FD0D1C" w14:textId="77777777" w:rsidR="008E0D1C" w:rsidRDefault="00811AF3">
            <w:pPr>
              <w:pStyle w:val="TableContent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GRUPO XX - &lt;descrição do grupo&gt;</w:t>
            </w:r>
          </w:p>
        </w:tc>
      </w:tr>
      <w:tr w:rsidR="008E0D1C" w14:paraId="2F7CEB1E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E1C630" w14:textId="77777777" w:rsidR="008E0D1C" w:rsidRDefault="00811AF3">
            <w:pPr>
              <w:pStyle w:val="TableContent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ITEM XX - &lt;descrição do Item&gt;</w:t>
            </w:r>
          </w:p>
        </w:tc>
      </w:tr>
      <w:tr w:rsidR="008E0D1C" w14:paraId="57FA8349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54A2E8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3D4861EC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8B5BAA" w14:textId="77777777" w:rsidR="008E0D1C" w:rsidRDefault="00811AF3">
            <w:pPr>
              <w:pStyle w:val="Standard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 xml:space="preserve">Componentes de Custo de </w:t>
            </w:r>
            <w:r>
              <w:rPr>
                <w:rFonts w:ascii="Arial" w:eastAsia="Times New Roman" w:hAnsi="Arial" w:cs="Times New Roman"/>
                <w:sz w:val="16"/>
                <w:szCs w:val="16"/>
              </w:rPr>
              <w:t>Pessoal</w:t>
            </w:r>
          </w:p>
        </w:tc>
      </w:tr>
      <w:tr w:rsidR="008E0D1C" w14:paraId="614066A6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E17A6C" w14:textId="77777777" w:rsidR="008E0D1C" w:rsidRDefault="00811AF3">
            <w:pPr>
              <w:pStyle w:val="TableContent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Identificação do Perfil Profissional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2232FD" w14:textId="77777777" w:rsidR="008E0D1C" w:rsidRDefault="00811AF3">
            <w:pPr>
              <w:pStyle w:val="TableContent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Salário</w:t>
            </w:r>
            <w:r>
              <w:rPr>
                <w:rFonts w:ascii="Arial" w:hAnsi="Arial"/>
                <w:sz w:val="16"/>
                <w:szCs w:val="16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(S)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0ADEC3" w14:textId="77777777" w:rsidR="008E0D1C" w:rsidRDefault="00811AF3">
            <w:pPr>
              <w:pStyle w:val="TableContent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Fator K</w:t>
            </w:r>
            <w:r>
              <w:rPr>
                <w:rFonts w:ascii="Arial" w:hAnsi="Arial"/>
                <w:sz w:val="16"/>
                <w:szCs w:val="16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(K)</w:t>
            </w:r>
          </w:p>
        </w:tc>
        <w:tc>
          <w:tcPr>
            <w:tcW w:w="1606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10CA4A" w14:textId="77777777" w:rsidR="008E0D1C" w:rsidRDefault="00811AF3">
            <w:pPr>
              <w:pStyle w:val="TableContent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Custo total por perfil</w:t>
            </w:r>
            <w:r>
              <w:rPr>
                <w:rFonts w:ascii="Arial" w:hAnsi="Arial"/>
                <w:sz w:val="16"/>
                <w:szCs w:val="16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(CT = S x K)</w:t>
            </w:r>
          </w:p>
        </w:tc>
        <w:tc>
          <w:tcPr>
            <w:tcW w:w="1606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2D3E7F" w14:textId="77777777" w:rsidR="008E0D1C" w:rsidRDefault="00811AF3">
            <w:pPr>
              <w:pStyle w:val="TableContents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Qtde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. Profissionais</w:t>
            </w:r>
            <w:r>
              <w:rPr>
                <w:rFonts w:ascii="Arial" w:hAnsi="Arial"/>
                <w:sz w:val="16"/>
                <w:szCs w:val="16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por perfil (Q)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C337CC" w14:textId="77777777" w:rsidR="008E0D1C" w:rsidRDefault="00811AF3">
            <w:pPr>
              <w:pStyle w:val="TableContent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Custo mensal por perfil (CM = CT x Q)</w:t>
            </w:r>
          </w:p>
        </w:tc>
      </w:tr>
      <w:tr w:rsidR="008E0D1C" w14:paraId="72E29FE2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AECA77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29A211B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F4D59C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606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B3A27A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606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6D163C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FAD5A3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56BEC236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B1CA0DA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53BFDD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BF42DB7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606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8ABAAC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606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2280F43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DE285A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45403814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D7053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3B10C5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FF2FB5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606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D5F9EF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606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E23517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1BA971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17BEDCA2" w14:textId="77777777">
        <w:tblPrEx>
          <w:tblCellMar>
            <w:top w:w="0" w:type="dxa"/>
            <w:bottom w:w="0" w:type="dxa"/>
          </w:tblCellMar>
        </w:tblPrEx>
        <w:tc>
          <w:tcPr>
            <w:tcW w:w="803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B443E9" w14:textId="77777777" w:rsidR="008E0D1C" w:rsidRDefault="00811AF3">
            <w:pPr>
              <w:pStyle w:val="TableContents"/>
              <w:jc w:val="right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Subtotal componentes de custo de pessoal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9E2A05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26C56C5C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22EC06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2CB12AA7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DAD884" w14:textId="77777777" w:rsidR="008E0D1C" w:rsidRDefault="00811AF3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Demais Componentes de Custo</w:t>
            </w:r>
          </w:p>
        </w:tc>
      </w:tr>
      <w:tr w:rsidR="008E0D1C" w14:paraId="58885473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BE1552" w14:textId="77777777" w:rsidR="008E0D1C" w:rsidRDefault="00811AF3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Descrição</w:t>
            </w:r>
          </w:p>
        </w:tc>
        <w:tc>
          <w:tcPr>
            <w:tcW w:w="5136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44BDA9" w14:textId="77777777" w:rsidR="008E0D1C" w:rsidRDefault="00811AF3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Memória de Cálculo / Justificativa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2CD230" w14:textId="77777777" w:rsidR="008E0D1C" w:rsidRDefault="00811AF3">
            <w:pPr>
              <w:pStyle w:val="Standard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Valor Mensal</w:t>
            </w:r>
          </w:p>
        </w:tc>
      </w:tr>
      <w:tr w:rsidR="008E0D1C" w14:paraId="6D684911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1CB7E4" w14:textId="77777777" w:rsidR="008E0D1C" w:rsidRDefault="00811AF3">
            <w:pPr>
              <w:pStyle w:val="TableContent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Custos com software</w:t>
            </w:r>
          </w:p>
        </w:tc>
        <w:tc>
          <w:tcPr>
            <w:tcW w:w="5136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C75FD3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B3EBC3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4C8E25C2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C7F7FA" w14:textId="77777777" w:rsidR="008E0D1C" w:rsidRDefault="00811AF3">
            <w:pPr>
              <w:pStyle w:val="TableContent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Custos com recursos de computação</w:t>
            </w:r>
          </w:p>
        </w:tc>
        <w:tc>
          <w:tcPr>
            <w:tcW w:w="5136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8113C1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DF9619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62C0DCA2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4B53E1" w14:textId="77777777" w:rsidR="008E0D1C" w:rsidRDefault="00811AF3">
            <w:pPr>
              <w:pStyle w:val="TableContent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Custos com equipamentos</w:t>
            </w:r>
          </w:p>
        </w:tc>
        <w:tc>
          <w:tcPr>
            <w:tcW w:w="5136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DD8E64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AC803F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25B3B7BE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DD1456" w14:textId="77777777" w:rsidR="008E0D1C" w:rsidRDefault="00811AF3">
            <w:pPr>
              <w:pStyle w:val="TableContent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Custos com serviços de informações</w:t>
            </w:r>
          </w:p>
        </w:tc>
        <w:tc>
          <w:tcPr>
            <w:tcW w:w="5136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61E6C9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DF61B2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73BBBD14" w14:textId="77777777">
        <w:tblPrEx>
          <w:tblCellMar>
            <w:top w:w="0" w:type="dxa"/>
            <w:bottom w:w="0" w:type="dxa"/>
          </w:tblCellMar>
        </w:tblPrEx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9CB1D6" w14:textId="77777777" w:rsidR="008E0D1C" w:rsidRDefault="00811AF3">
            <w:pPr>
              <w:pStyle w:val="TableContent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Outros custos (especificar)</w:t>
            </w:r>
          </w:p>
        </w:tc>
        <w:tc>
          <w:tcPr>
            <w:tcW w:w="5136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5F5953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F2A549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4BE9D8EE" w14:textId="77777777">
        <w:tblPrEx>
          <w:tblCellMar>
            <w:top w:w="0" w:type="dxa"/>
            <w:bottom w:w="0" w:type="dxa"/>
          </w:tblCellMar>
        </w:tblPrEx>
        <w:tc>
          <w:tcPr>
            <w:tcW w:w="803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51A720" w14:textId="77777777" w:rsidR="008E0D1C" w:rsidRDefault="00811AF3">
            <w:pPr>
              <w:pStyle w:val="TableContents"/>
              <w:jc w:val="right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Subtotal componentes de custo de custo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8517AB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18C44C3B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340C2F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37F6BC17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AD2F27" w14:textId="77777777" w:rsidR="008E0D1C" w:rsidRDefault="00811AF3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Componentes de Preço (não compreendidos na composição do fator K)</w:t>
            </w:r>
          </w:p>
        </w:tc>
      </w:tr>
      <w:tr w:rsidR="008E0D1C" w14:paraId="28155C83" w14:textId="77777777">
        <w:tblPrEx>
          <w:tblCellMar>
            <w:top w:w="0" w:type="dxa"/>
            <w:bottom w:w="0" w:type="dxa"/>
          </w:tblCellMar>
        </w:tblPrEx>
        <w:tc>
          <w:tcPr>
            <w:tcW w:w="803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A9ECB" w14:textId="77777777" w:rsidR="008E0D1C" w:rsidRDefault="00811AF3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Descrição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CA7C75" w14:textId="77777777" w:rsidR="008E0D1C" w:rsidRDefault="00811AF3">
            <w:pPr>
              <w:pStyle w:val="Standard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Valor Mensal</w:t>
            </w:r>
          </w:p>
        </w:tc>
      </w:tr>
      <w:tr w:rsidR="008E0D1C" w14:paraId="5E62930F" w14:textId="77777777">
        <w:tblPrEx>
          <w:tblCellMar>
            <w:top w:w="0" w:type="dxa"/>
            <w:bottom w:w="0" w:type="dxa"/>
          </w:tblCellMar>
        </w:tblPrEx>
        <w:tc>
          <w:tcPr>
            <w:tcW w:w="803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8AD66B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Elementos Comerciais</w:t>
            </w:r>
            <w:r>
              <w:rPr>
                <w:rFonts w:ascii="Arial" w:eastAsia="Times New Roman" w:hAnsi="Arial" w:cs="Times New Roman"/>
                <w:sz w:val="16"/>
                <w:szCs w:val="16"/>
              </w:rPr>
              <w:t xml:space="preserve"> (Fatores/Ajustes Comerciais)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50B5FE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05FFAA15" w14:textId="77777777">
        <w:tblPrEx>
          <w:tblCellMar>
            <w:top w:w="0" w:type="dxa"/>
            <w:bottom w:w="0" w:type="dxa"/>
          </w:tblCellMar>
        </w:tblPrEx>
        <w:tc>
          <w:tcPr>
            <w:tcW w:w="803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B092B9" w14:textId="77777777" w:rsidR="008E0D1C" w:rsidRDefault="00811AF3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Cobertura Tributária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F988BE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3B895C7F" w14:textId="77777777">
        <w:tblPrEx>
          <w:tblCellMar>
            <w:top w:w="0" w:type="dxa"/>
            <w:bottom w:w="0" w:type="dxa"/>
          </w:tblCellMar>
        </w:tblPrEx>
        <w:tc>
          <w:tcPr>
            <w:tcW w:w="803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2C9EED" w14:textId="77777777" w:rsidR="008E0D1C" w:rsidRDefault="00811AF3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Outros componentes (especificar)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D9C5E3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0848B53C" w14:textId="77777777">
        <w:tblPrEx>
          <w:tblCellMar>
            <w:top w:w="0" w:type="dxa"/>
            <w:bottom w:w="0" w:type="dxa"/>
          </w:tblCellMar>
        </w:tblPrEx>
        <w:tc>
          <w:tcPr>
            <w:tcW w:w="803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AE5579" w14:textId="77777777" w:rsidR="008E0D1C" w:rsidRDefault="00811AF3">
            <w:pPr>
              <w:pStyle w:val="TableContents"/>
              <w:jc w:val="right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Subtotal componentes de custo de preço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11B48E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62188E91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5D65D5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1D0D1C98" w14:textId="77777777">
        <w:tblPrEx>
          <w:tblCellMar>
            <w:top w:w="0" w:type="dxa"/>
            <w:bottom w:w="0" w:type="dxa"/>
          </w:tblCellMar>
        </w:tblPrEx>
        <w:tc>
          <w:tcPr>
            <w:tcW w:w="803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2249FC" w14:textId="77777777" w:rsidR="008E0D1C" w:rsidRDefault="00811AF3">
            <w:pPr>
              <w:pStyle w:val="TableContents"/>
              <w:jc w:val="right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Total Mensal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7D254F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6CB405E9" w14:textId="77777777">
        <w:tblPrEx>
          <w:tblCellMar>
            <w:top w:w="0" w:type="dxa"/>
            <w:bottom w:w="0" w:type="dxa"/>
          </w:tblCellMar>
        </w:tblPrEx>
        <w:tc>
          <w:tcPr>
            <w:tcW w:w="803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0EC558" w14:textId="77777777" w:rsidR="008E0D1C" w:rsidRDefault="00811AF3">
            <w:pPr>
              <w:pStyle w:val="TableContents"/>
              <w:jc w:val="right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Valor total do [item/grupo]</w:t>
            </w:r>
            <w:r>
              <w:rPr>
                <w:rFonts w:ascii="Arial" w:eastAsia="Times New Roman" w:hAnsi="Arial" w:cs="Times New Roman"/>
                <w:sz w:val="16"/>
                <w:szCs w:val="16"/>
              </w:rPr>
              <w:br/>
            </w:r>
            <w:r>
              <w:rPr>
                <w:rFonts w:ascii="Arial" w:eastAsia="Times New Roman" w:hAnsi="Arial" w:cs="Times New Roman"/>
                <w:sz w:val="16"/>
                <w:szCs w:val="16"/>
              </w:rPr>
              <w:t>[Valor mensal x quantidade de meses previstos para contratação]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B57772" w14:textId="77777777" w:rsidR="008E0D1C" w:rsidRDefault="008E0D1C">
            <w:pPr>
              <w:pStyle w:val="TableContents"/>
              <w:jc w:val="both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</w:tbl>
    <w:p w14:paraId="5153B002" w14:textId="77777777" w:rsidR="008E0D1C" w:rsidRDefault="008E0D1C">
      <w:pPr>
        <w:pStyle w:val="Default"/>
        <w:keepLines/>
        <w:spacing w:after="113"/>
        <w:jc w:val="both"/>
      </w:pPr>
    </w:p>
    <w:p w14:paraId="12941A04" w14:textId="77777777" w:rsidR="008E0D1C" w:rsidRDefault="00811AF3">
      <w:pPr>
        <w:pStyle w:val="Default"/>
        <w:spacing w:after="113"/>
        <w:jc w:val="both"/>
        <w:rPr>
          <w:rFonts w:ascii="Arial" w:hAnsi="Arial"/>
        </w:rPr>
      </w:pPr>
      <w:r>
        <w:rPr>
          <w:rFonts w:ascii="Arial" w:hAnsi="Arial"/>
        </w:rPr>
        <w:t xml:space="preserve">Para cada </w:t>
      </w:r>
      <w:r>
        <w:rPr>
          <w:rFonts w:ascii="Arial" w:hAnsi="Arial"/>
        </w:rPr>
        <w:t>perfil profissional deverá ser apresentada a planilha complementar a seguir:</w:t>
      </w:r>
    </w:p>
    <w:p w14:paraId="56B6C466" w14:textId="77777777" w:rsidR="008E0D1C" w:rsidRDefault="008E0D1C">
      <w:pPr>
        <w:pStyle w:val="Default"/>
        <w:spacing w:after="113"/>
        <w:jc w:val="both"/>
      </w:pPr>
    </w:p>
    <w:p w14:paraId="3C9958B1" w14:textId="77777777" w:rsidR="00811AF3" w:rsidRDefault="00811AF3">
      <w:pPr>
        <w:rPr>
          <w:rFonts w:ascii="Times New Roman" w:eastAsia="Times New Roman" w:hAnsi="Times New Roman" w:cs="Times New Roman"/>
          <w:vanish/>
          <w:color w:val="000000"/>
        </w:rPr>
      </w:pPr>
      <w:r>
        <w:br w:type="page"/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"/>
        <w:gridCol w:w="2303"/>
        <w:gridCol w:w="1377"/>
        <w:gridCol w:w="1377"/>
        <w:gridCol w:w="1377"/>
        <w:gridCol w:w="1377"/>
        <w:gridCol w:w="1377"/>
      </w:tblGrid>
      <w:tr w:rsidR="008E0D1C" w14:paraId="43D5C50D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EC5DC2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PLANILHA DE CUSTOS E FORMAÇÃO DE PREÇOS PARA CADA PERFIL PROFISSIONAL</w:t>
            </w:r>
          </w:p>
        </w:tc>
      </w:tr>
      <w:tr w:rsidR="008E0D1C" w14:paraId="31AE9383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F55AF0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Nº PROCESSO:</w:t>
            </w:r>
          </w:p>
        </w:tc>
      </w:tr>
      <w:tr w:rsidR="008E0D1C" w14:paraId="5854782F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5DD8D7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LICITAÇÃO Nº:</w:t>
            </w:r>
          </w:p>
        </w:tc>
      </w:tr>
      <w:tr w:rsidR="008E0D1C" w14:paraId="286A7DCC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93993D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CNPJ:</w:t>
            </w:r>
          </w:p>
        </w:tc>
      </w:tr>
      <w:tr w:rsidR="008E0D1C" w14:paraId="0531E8D2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68BD46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NOME DA EMPRESA:</w:t>
            </w:r>
          </w:p>
        </w:tc>
      </w:tr>
      <w:tr w:rsidR="008E0D1C" w14:paraId="0CAD3C47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BD7137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LOTE:</w:t>
            </w:r>
          </w:p>
        </w:tc>
      </w:tr>
      <w:tr w:rsidR="008E0D1C" w14:paraId="04BAF78A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EE157B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ITEM:</w:t>
            </w:r>
          </w:p>
        </w:tc>
      </w:tr>
      <w:tr w:rsidR="008E0D1C" w14:paraId="716CEE61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B71352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PERFIL PROFISSIONAL:</w:t>
            </w:r>
          </w:p>
        </w:tc>
      </w:tr>
      <w:tr w:rsidR="008E0D1C" w14:paraId="12B7D195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01E4EA" w14:textId="77777777" w:rsidR="008E0D1C" w:rsidRDefault="008E0D1C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01ACE2CB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EFFC40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Discriminação dos Serviços (dados referentes à contratação)</w:t>
            </w:r>
          </w:p>
        </w:tc>
      </w:tr>
      <w:tr w:rsidR="008E0D1C" w14:paraId="2C9B44E2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853A6B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A</w:t>
            </w:r>
          </w:p>
        </w:tc>
        <w:tc>
          <w:tcPr>
            <w:tcW w:w="918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1F0F4F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Data da Apresentação da Proposta (dia/mês/ano):</w:t>
            </w:r>
          </w:p>
        </w:tc>
      </w:tr>
      <w:tr w:rsidR="008E0D1C" w14:paraId="675E2786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AE5D41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B</w:t>
            </w:r>
          </w:p>
        </w:tc>
        <w:tc>
          <w:tcPr>
            <w:tcW w:w="918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3C6792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Município/UF:</w:t>
            </w:r>
          </w:p>
        </w:tc>
      </w:tr>
      <w:tr w:rsidR="008E0D1C" w14:paraId="759DA574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1F3791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C</w:t>
            </w:r>
          </w:p>
        </w:tc>
        <w:tc>
          <w:tcPr>
            <w:tcW w:w="918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A38121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Ano acordo, convenção ou Sentença Normativa em Dissídio Coletivo:</w:t>
            </w:r>
          </w:p>
        </w:tc>
      </w:tr>
      <w:tr w:rsidR="008E0D1C" w14:paraId="507BEE7C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E14482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D</w:t>
            </w:r>
          </w:p>
        </w:tc>
        <w:tc>
          <w:tcPr>
            <w:tcW w:w="918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0E0252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Número de Meses de Execução do Contrato:</w:t>
            </w:r>
          </w:p>
        </w:tc>
      </w:tr>
      <w:tr w:rsidR="008E0D1C" w14:paraId="4B83D55E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78FE10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E</w:t>
            </w:r>
          </w:p>
        </w:tc>
        <w:tc>
          <w:tcPr>
            <w:tcW w:w="918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B77EAE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 xml:space="preserve">Número de </w:t>
            </w:r>
            <w:r>
              <w:rPr>
                <w:rFonts w:ascii="Arial" w:eastAsia="Times New Roman" w:hAnsi="Arial" w:cs="Times New Roman"/>
                <w:sz w:val="16"/>
                <w:szCs w:val="16"/>
              </w:rPr>
              <w:t>registro da convenção coletiva de trabalho:</w:t>
            </w:r>
          </w:p>
        </w:tc>
      </w:tr>
      <w:tr w:rsidR="008E0D1C" w14:paraId="49E05FB9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9D502A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F</w:t>
            </w:r>
          </w:p>
        </w:tc>
        <w:tc>
          <w:tcPr>
            <w:tcW w:w="918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192D00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Regime Tributário da Empresa:</w:t>
            </w:r>
          </w:p>
        </w:tc>
      </w:tr>
      <w:tr w:rsidR="008E0D1C" w14:paraId="0495B6EF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C50676" w14:textId="77777777" w:rsidR="008E0D1C" w:rsidRDefault="008E0D1C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1C22DFA9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97AF09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Dados complementares para composição dos custos referentes ao profissional alocado</w:t>
            </w:r>
          </w:p>
        </w:tc>
      </w:tr>
      <w:tr w:rsidR="008E0D1C" w14:paraId="0B5BCF4C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EB25BF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1</w:t>
            </w:r>
          </w:p>
        </w:tc>
        <w:tc>
          <w:tcPr>
            <w:tcW w:w="918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13D193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Tipo de Serviço (mesmo serviço com características distintas):</w:t>
            </w:r>
          </w:p>
        </w:tc>
      </w:tr>
      <w:tr w:rsidR="008E0D1C" w14:paraId="43745EEC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2C3BD9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2</w:t>
            </w:r>
          </w:p>
        </w:tc>
        <w:tc>
          <w:tcPr>
            <w:tcW w:w="918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00D83D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 xml:space="preserve">Remuneração do </w:t>
            </w:r>
            <w:r>
              <w:rPr>
                <w:rFonts w:ascii="Arial" w:eastAsia="Times New Roman" w:hAnsi="Arial" w:cs="Times New Roman"/>
                <w:sz w:val="16"/>
                <w:szCs w:val="16"/>
              </w:rPr>
              <w:t>profissional:</w:t>
            </w:r>
          </w:p>
        </w:tc>
      </w:tr>
      <w:tr w:rsidR="008E0D1C" w14:paraId="6DD30B25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6A5781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3</w:t>
            </w:r>
          </w:p>
        </w:tc>
        <w:tc>
          <w:tcPr>
            <w:tcW w:w="918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ABCC8D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 xml:space="preserve">Categoria Profissional (vinculada à execução </w:t>
            </w:r>
            <w:proofErr w:type="gramStart"/>
            <w:r>
              <w:rPr>
                <w:rFonts w:ascii="Arial" w:eastAsia="Times New Roman" w:hAnsi="Arial" w:cs="Times New Roman"/>
                <w:sz w:val="16"/>
                <w:szCs w:val="16"/>
              </w:rPr>
              <w:t xml:space="preserve">contratual)   </w:t>
            </w:r>
            <w:proofErr w:type="gramEnd"/>
            <w:r>
              <w:rPr>
                <w:rFonts w:ascii="Arial" w:eastAsia="Times New Roman" w:hAnsi="Arial" w:cs="Times New Roman"/>
                <w:sz w:val="16"/>
                <w:szCs w:val="16"/>
              </w:rPr>
              <w:t xml:space="preserve">                 CBO:</w:t>
            </w:r>
          </w:p>
        </w:tc>
      </w:tr>
      <w:tr w:rsidR="008E0D1C" w14:paraId="1B1E3E8C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5F870C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4</w:t>
            </w:r>
          </w:p>
        </w:tc>
        <w:tc>
          <w:tcPr>
            <w:tcW w:w="918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CCB3E5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Data Base da Categoria (dia/mês/ano):</w:t>
            </w:r>
          </w:p>
        </w:tc>
      </w:tr>
      <w:tr w:rsidR="008E0D1C" w14:paraId="576690A3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523921" w14:textId="77777777" w:rsidR="008E0D1C" w:rsidRDefault="008E0D1C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48A73DFF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C79B8D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MÓDULO 1: COMPOSIÇÃO DA REMUNERAÇÃO</w:t>
            </w:r>
          </w:p>
        </w:tc>
      </w:tr>
      <w:tr w:rsidR="008E0D1C" w14:paraId="5E8CC35A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024E4E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1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82EB0B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Composição da Remuneração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7FBD45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Valor (R$)</w:t>
            </w:r>
          </w:p>
        </w:tc>
      </w:tr>
      <w:tr w:rsidR="008E0D1C" w14:paraId="22E1530A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2F31E1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A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996AF2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Salário Base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A87019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36B15624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3B7CF3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B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3559B5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Adicional de Periculosidade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BF5005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6D8C6E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300C5D6A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42786C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C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129CCE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Adicional de Insalubridade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164EF2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DF7805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2D7B10A0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688040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D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0D01CC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Adicional Noturno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0AD431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70A07D74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39A623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E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A768A6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Hora Noturna Adicional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66A3A4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6658F2F4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F9B1CB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F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68CE5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Adicional de Hora Extra no feriado trabalhado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F7DFFE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65790D19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6D791E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G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CC651D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Outros (especificar)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4FF50F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4C9B6B6F" w14:textId="77777777">
        <w:tblPrEx>
          <w:tblCellMar>
            <w:top w:w="0" w:type="dxa"/>
            <w:bottom w:w="0" w:type="dxa"/>
          </w:tblCellMar>
        </w:tblPrEx>
        <w:tc>
          <w:tcPr>
            <w:tcW w:w="8261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F87150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TOTAL DO MÓDULO 1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200638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0E0C0DDF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755A0B" w14:textId="77777777" w:rsidR="008E0D1C" w:rsidRDefault="008E0D1C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76D62BE1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7CEE7D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 xml:space="preserve">MÓDULO 2: ENCARGOS E </w:t>
            </w:r>
            <w:r>
              <w:rPr>
                <w:rFonts w:ascii="Arial" w:eastAsia="Times New Roman" w:hAnsi="Arial" w:cs="Times New Roman"/>
                <w:sz w:val="16"/>
                <w:szCs w:val="16"/>
              </w:rPr>
              <w:t>BENEFÍCIOS ANUAIS, MENSAIS E DIÁRIOS</w:t>
            </w:r>
          </w:p>
        </w:tc>
      </w:tr>
      <w:tr w:rsidR="008E0D1C" w14:paraId="45718157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5E3FB7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2.1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BF1563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2.1 Submódulo 2.1 – 13º (décimo terceiro) Salário, Férias e Adicional de Férias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A462DD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Valor (R$)</w:t>
            </w:r>
          </w:p>
        </w:tc>
      </w:tr>
      <w:tr w:rsidR="008E0D1C" w14:paraId="271531AA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7BC444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A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25407D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13º Salário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27E8CD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1B082C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32AB6562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1F0AA4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B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E82526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Férias e Adicional de Férias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E5E81D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067B0D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13826979" w14:textId="77777777">
        <w:tblPrEx>
          <w:tblCellMar>
            <w:top w:w="0" w:type="dxa"/>
            <w:bottom w:w="0" w:type="dxa"/>
          </w:tblCellMar>
        </w:tblPrEx>
        <w:tc>
          <w:tcPr>
            <w:tcW w:w="8261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5D3B43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Subtotal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B7714D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01A3A681" w14:textId="77777777">
        <w:tblPrEx>
          <w:tblCellMar>
            <w:top w:w="0" w:type="dxa"/>
            <w:bottom w:w="0" w:type="dxa"/>
          </w:tblCellMar>
        </w:tblPrEx>
        <w:tc>
          <w:tcPr>
            <w:tcW w:w="6884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14F9E9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Incidência do Submódulo 2.2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C426E6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153BCB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370C1806" w14:textId="77777777">
        <w:tblPrEx>
          <w:tblCellMar>
            <w:top w:w="0" w:type="dxa"/>
            <w:bottom w:w="0" w:type="dxa"/>
          </w:tblCellMar>
        </w:tblPrEx>
        <w:tc>
          <w:tcPr>
            <w:tcW w:w="8261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374879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Total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E45135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35F7B05D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0279BD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2.2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054684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Submódulo 2.2 – Encargos Previdenciários (GPS), FGTS e Outras Contribuições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6EFD49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Valor (R$)</w:t>
            </w:r>
          </w:p>
        </w:tc>
      </w:tr>
      <w:tr w:rsidR="008E0D1C" w14:paraId="1E3B66AF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35A743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A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5EC07B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INSS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0B145D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18F9FF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073D9447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DF0025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B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156A99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Salário Educação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A763A5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A698B7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44D79260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E1B91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C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247738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Seguro Acidente de Trabalho</w:t>
            </w:r>
            <w:r>
              <w:rPr>
                <w:rFonts w:ascii="Arial" w:eastAsia="Times New Roman" w:hAnsi="Arial" w:cs="Times New Roman"/>
                <w:sz w:val="16"/>
                <w:szCs w:val="16"/>
              </w:rPr>
              <w:t xml:space="preserve">                    RAT                    FAP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FE8E9D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B1ECD7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23E97E73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175567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D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341E45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SESI ou SESC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7A0C58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384630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0A664827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A4C18A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E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A1BB12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SENAI ou SENAC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92AFFB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75EF33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04982B8A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EAC4BB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F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89F521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SEBRAE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DB97F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12140E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6BFB20A2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CB076D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G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E8C692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INCRA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16D769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52A119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7FBC404F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1FDDEA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lastRenderedPageBreak/>
              <w:t>H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91259D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FGTS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5CB614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C1E007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242CA468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C19BF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I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74A8C1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Outras Contribuições (especificar)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7AAB08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005794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66259D18" w14:textId="77777777">
        <w:tblPrEx>
          <w:tblCellMar>
            <w:top w:w="0" w:type="dxa"/>
            <w:bottom w:w="0" w:type="dxa"/>
          </w:tblCellMar>
        </w:tblPrEx>
        <w:tc>
          <w:tcPr>
            <w:tcW w:w="6884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ABE2E0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Total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2B94F3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FE057F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2B59577D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089842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2.3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C5F419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Submódulo 2.3 – Benefícios Mensais e Diários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320792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Valor </w:t>
            </w:r>
            <w:r>
              <w:rPr>
                <w:rFonts w:ascii="Arial" w:hAnsi="Arial"/>
                <w:sz w:val="16"/>
                <w:szCs w:val="16"/>
              </w:rPr>
              <w:t>(R$)</w:t>
            </w:r>
          </w:p>
        </w:tc>
      </w:tr>
      <w:tr w:rsidR="008E0D1C" w14:paraId="301923ED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7E277C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A</w:t>
            </w:r>
          </w:p>
        </w:tc>
        <w:tc>
          <w:tcPr>
            <w:tcW w:w="23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BD880E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Transporte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1949EC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Nº Vales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358520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Valor do Vale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4104C7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Nº dias</w:t>
            </w:r>
            <w:r>
              <w:rPr>
                <w:rFonts w:ascii="Arial" w:hAnsi="Arial"/>
                <w:sz w:val="16"/>
                <w:szCs w:val="16"/>
              </w:rPr>
              <w:t xml:space="preserve"> úteis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6117AA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Desc. Empregado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D5B8A3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0D7F7517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84055A" w14:textId="77777777" w:rsidR="008E0D1C" w:rsidRDefault="008E0D1C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23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CE27C3" w14:textId="77777777" w:rsidR="008E0D1C" w:rsidRDefault="008E0D1C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D8240D" w14:textId="77777777" w:rsidR="008E0D1C" w:rsidRDefault="008E0D1C">
            <w:pPr>
              <w:pStyle w:val="Standard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EBFA1C" w14:textId="77777777" w:rsidR="008E0D1C" w:rsidRDefault="008E0D1C">
            <w:pPr>
              <w:pStyle w:val="Standard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E6F9E2" w14:textId="77777777" w:rsidR="008E0D1C" w:rsidRDefault="008E0D1C">
            <w:pPr>
              <w:pStyle w:val="Standard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0D3AA7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8FF38E" w14:textId="77777777" w:rsidR="008E0D1C" w:rsidRDefault="008E0D1C">
            <w:pPr>
              <w:pStyle w:val="Standard"/>
              <w:rPr>
                <w:rFonts w:ascii="Arial" w:hAnsi="Arial"/>
                <w:sz w:val="16"/>
                <w:szCs w:val="16"/>
              </w:rPr>
            </w:pPr>
          </w:p>
        </w:tc>
      </w:tr>
      <w:tr w:rsidR="008E0D1C" w14:paraId="69450BDE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BBB969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B</w:t>
            </w:r>
          </w:p>
        </w:tc>
        <w:tc>
          <w:tcPr>
            <w:tcW w:w="368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C4EAFA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 xml:space="preserve">Auxílio-Alimentação (Vales, cestas </w:t>
            </w:r>
            <w:proofErr w:type="gramStart"/>
            <w:r>
              <w:rPr>
                <w:rFonts w:ascii="Arial" w:eastAsia="Times New Roman" w:hAnsi="Arial" w:cs="Times New Roman"/>
                <w:sz w:val="16"/>
                <w:szCs w:val="16"/>
              </w:rPr>
              <w:t>básicas, etc.</w:t>
            </w:r>
            <w:proofErr w:type="gramEnd"/>
            <w:r>
              <w:rPr>
                <w:rFonts w:ascii="Arial" w:eastAsia="Times New Roman" w:hAnsi="Arial" w:cs="Times New Roman"/>
                <w:sz w:val="16"/>
                <w:szCs w:val="16"/>
              </w:rPr>
              <w:t>)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776025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Valor do Vale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B057CA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Nº dias úteis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24AD09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Desc.</w:t>
            </w:r>
            <w:r>
              <w:rPr>
                <w:rFonts w:ascii="Arial" w:hAnsi="Arial"/>
                <w:sz w:val="16"/>
                <w:szCs w:val="16"/>
              </w:rPr>
              <w:t xml:space="preserve"> Empregado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0F0523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0FB586D7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E54307" w14:textId="77777777" w:rsidR="008E0D1C" w:rsidRDefault="008E0D1C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368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49354B" w14:textId="77777777" w:rsidR="008E0D1C" w:rsidRDefault="008E0D1C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8E383E" w14:textId="77777777" w:rsidR="008E0D1C" w:rsidRDefault="008E0D1C">
            <w:pPr>
              <w:pStyle w:val="Standard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106CA0" w14:textId="77777777" w:rsidR="008E0D1C" w:rsidRDefault="008E0D1C">
            <w:pPr>
              <w:pStyle w:val="Standard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24289E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36FDDB" w14:textId="77777777" w:rsidR="008E0D1C" w:rsidRDefault="008E0D1C">
            <w:pPr>
              <w:pStyle w:val="Standard"/>
              <w:rPr>
                <w:rFonts w:ascii="Arial" w:hAnsi="Arial"/>
                <w:sz w:val="16"/>
                <w:szCs w:val="16"/>
              </w:rPr>
            </w:pPr>
          </w:p>
        </w:tc>
      </w:tr>
      <w:tr w:rsidR="008E0D1C" w14:paraId="224F3A43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029622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C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4680BF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Assistência Médica e Familiar/Odontológica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C61CE4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42DB8689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7AD13D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D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B9F425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Auxílio-creche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D7E0E5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21D16E09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C50B56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E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50CCB6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Seguro de vida, invalidez e funeral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CA66AA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1E7812BC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7726C8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F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17CCDA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Auxílio cesta básica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1AAD52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66E682FE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737801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G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CFCA08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Outros (especificar)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65E90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794DD9ED" w14:textId="77777777">
        <w:tblPrEx>
          <w:tblCellMar>
            <w:top w:w="0" w:type="dxa"/>
            <w:bottom w:w="0" w:type="dxa"/>
          </w:tblCellMar>
        </w:tblPrEx>
        <w:tc>
          <w:tcPr>
            <w:tcW w:w="8261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3C2B75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Total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5BF189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4BA7E7AF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AE4C0A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MÓDULO 2: RESUMO</w:t>
            </w:r>
          </w:p>
        </w:tc>
      </w:tr>
      <w:tr w:rsidR="008E0D1C" w14:paraId="783C9996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700C6E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2.1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9981FE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 xml:space="preserve">13º (décimo terceiro) </w:t>
            </w:r>
            <w:r>
              <w:rPr>
                <w:rFonts w:ascii="Arial" w:eastAsia="Times New Roman" w:hAnsi="Arial" w:cs="Times New Roman"/>
                <w:sz w:val="16"/>
                <w:szCs w:val="16"/>
              </w:rPr>
              <w:t>Salário, Férias e Adicional de Férias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1CE9A8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11A2E682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DCFB3D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2.2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9F34CC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GPS, FGTS e outras contribuições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B91D3A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3C5C7D76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71B1B0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2.3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BA8A12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Benefícios Mensais e Diários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4FCC47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3C72FF86" w14:textId="77777777">
        <w:tblPrEx>
          <w:tblCellMar>
            <w:top w:w="0" w:type="dxa"/>
            <w:bottom w:w="0" w:type="dxa"/>
          </w:tblCellMar>
        </w:tblPrEx>
        <w:tc>
          <w:tcPr>
            <w:tcW w:w="8261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45DE26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TOTAL DO MÓDULO 2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68402D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77D2E328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C19737" w14:textId="77777777" w:rsidR="008E0D1C" w:rsidRDefault="008E0D1C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64EBCAAE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616EFD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MÓDULO 3: PROVISÃO PARA RESCISÃO</w:t>
            </w:r>
          </w:p>
        </w:tc>
      </w:tr>
      <w:tr w:rsidR="008E0D1C" w14:paraId="51CDA60B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CB6F45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3.1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787FC9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Provisão para Rescisão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CB1410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Valor (R$)</w:t>
            </w:r>
          </w:p>
        </w:tc>
      </w:tr>
      <w:tr w:rsidR="008E0D1C" w14:paraId="372C508A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67D3FA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A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3C11CE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Aviso Prévio Indenizado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8412EF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D7217B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5B74D40B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1A847E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B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599EC1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Incidência do FGTS sobre o Aviso Prévio Indenizado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2C28CE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646BE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5F8DB5B9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F78EDA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C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300767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Aviso Prévio Trabalhado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98DBD2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360C97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2C8F70F6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81753D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D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7B88BE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Incidência do Submódulo 2.2 sobre o Aviso Prévio Trabalhado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39A3DD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5009A9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080A5525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ED5BAC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E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E281D7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Multa sobre o FGTS sobre o Aviso Prévio Indenizado e Trabalhado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9C0354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386869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5954F998" w14:textId="77777777">
        <w:tblPrEx>
          <w:tblCellMar>
            <w:top w:w="0" w:type="dxa"/>
            <w:bottom w:w="0" w:type="dxa"/>
          </w:tblCellMar>
        </w:tblPrEx>
        <w:tc>
          <w:tcPr>
            <w:tcW w:w="8261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712D7C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TOTAL DO MÓDULO 3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EA94A4" w14:textId="77777777" w:rsidR="008E0D1C" w:rsidRDefault="008E0D1C">
            <w:pPr>
              <w:pStyle w:val="Standard"/>
              <w:rPr>
                <w:rFonts w:ascii="Arial" w:hAnsi="Arial"/>
                <w:sz w:val="16"/>
                <w:szCs w:val="16"/>
              </w:rPr>
            </w:pPr>
          </w:p>
        </w:tc>
      </w:tr>
      <w:tr w:rsidR="008E0D1C" w14:paraId="6A1F3057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F827E4" w14:textId="77777777" w:rsidR="008E0D1C" w:rsidRDefault="008E0D1C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7690F226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8E63A1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MÓDULO 4: CUSTO DE REPOSIÇÃO DO PROFISSIONAL AUSENTE</w:t>
            </w:r>
          </w:p>
        </w:tc>
      </w:tr>
      <w:tr w:rsidR="008E0D1C" w14:paraId="2971CB3A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A693C4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4.1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7F98B3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Submódulo 4.1 – Ausências Legais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1E457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Valor (R$)</w:t>
            </w:r>
          </w:p>
        </w:tc>
      </w:tr>
      <w:tr w:rsidR="008E0D1C" w14:paraId="64180A2E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8E3FF3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A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37F285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Férias e Terço Constitucional de Férias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5F965B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4A424C38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4B80EC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B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9D9B07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Ausências Legais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512559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129DF3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46117F29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72CB1F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C</w:t>
            </w:r>
          </w:p>
        </w:tc>
        <w:tc>
          <w:tcPr>
            <w:tcW w:w="368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E748BE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Licença Paternidade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DE6AD3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Licenças/ano: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B51DA3" w14:textId="77777777" w:rsidR="008E0D1C" w:rsidRDefault="008E0D1C">
            <w:pPr>
              <w:pStyle w:val="Standard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3EA8CA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DE3E87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72BAA8C4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4811A1" w14:textId="77777777" w:rsidR="008E0D1C" w:rsidRDefault="008E0D1C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368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D90DC6" w14:textId="77777777" w:rsidR="008E0D1C" w:rsidRDefault="008E0D1C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25F49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Incidência: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3E6530" w14:textId="77777777" w:rsidR="008E0D1C" w:rsidRDefault="008E0D1C">
            <w:pPr>
              <w:pStyle w:val="Standard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BCAB0C" w14:textId="77777777" w:rsidR="008E0D1C" w:rsidRDefault="008E0D1C">
            <w:pPr>
              <w:pStyle w:val="Standard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FA9F35" w14:textId="77777777" w:rsidR="008E0D1C" w:rsidRDefault="008E0D1C">
            <w:pPr>
              <w:pStyle w:val="Standard"/>
              <w:rPr>
                <w:rFonts w:ascii="Arial" w:hAnsi="Arial"/>
                <w:sz w:val="16"/>
                <w:szCs w:val="16"/>
              </w:rPr>
            </w:pPr>
          </w:p>
        </w:tc>
      </w:tr>
      <w:tr w:rsidR="008E0D1C" w14:paraId="35A32320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E95259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D</w:t>
            </w:r>
          </w:p>
        </w:tc>
        <w:tc>
          <w:tcPr>
            <w:tcW w:w="368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0916F1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 xml:space="preserve">Ausência por </w:t>
            </w:r>
            <w:r>
              <w:rPr>
                <w:rFonts w:ascii="Arial" w:eastAsia="Times New Roman" w:hAnsi="Arial" w:cs="Times New Roman"/>
                <w:sz w:val="16"/>
                <w:szCs w:val="16"/>
              </w:rPr>
              <w:t>Acidente de Trabalho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C20A12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Licenças/ano: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092B61" w14:textId="77777777" w:rsidR="008E0D1C" w:rsidRDefault="008E0D1C">
            <w:pPr>
              <w:pStyle w:val="Standard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D21615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A60890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4DB9526F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875FE9" w14:textId="77777777" w:rsidR="008E0D1C" w:rsidRDefault="008E0D1C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368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774CF4" w14:textId="77777777" w:rsidR="008E0D1C" w:rsidRDefault="008E0D1C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D00848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Incidência: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DA6B41" w14:textId="77777777" w:rsidR="008E0D1C" w:rsidRDefault="008E0D1C">
            <w:pPr>
              <w:pStyle w:val="Standard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515FD3" w14:textId="77777777" w:rsidR="008E0D1C" w:rsidRDefault="008E0D1C">
            <w:pPr>
              <w:pStyle w:val="Standard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D5F8E0" w14:textId="77777777" w:rsidR="008E0D1C" w:rsidRDefault="008E0D1C">
            <w:pPr>
              <w:pStyle w:val="Standard"/>
              <w:rPr>
                <w:rFonts w:ascii="Arial" w:hAnsi="Arial"/>
                <w:sz w:val="16"/>
                <w:szCs w:val="16"/>
              </w:rPr>
            </w:pPr>
          </w:p>
        </w:tc>
      </w:tr>
      <w:tr w:rsidR="008E0D1C" w14:paraId="03492CFB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9C5AD8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E</w:t>
            </w:r>
          </w:p>
        </w:tc>
        <w:tc>
          <w:tcPr>
            <w:tcW w:w="368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55E73C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Afastamento Maternidade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94CFAD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Licenças/ano: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EFE263" w14:textId="77777777" w:rsidR="008E0D1C" w:rsidRDefault="008E0D1C">
            <w:pPr>
              <w:pStyle w:val="Standard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CCAED5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5BE410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4728A98D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4F53B4" w14:textId="77777777" w:rsidR="008E0D1C" w:rsidRDefault="008E0D1C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368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4AF4E9" w14:textId="77777777" w:rsidR="008E0D1C" w:rsidRDefault="008E0D1C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A27B4A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Incidência: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60AE41" w14:textId="77777777" w:rsidR="008E0D1C" w:rsidRDefault="008E0D1C">
            <w:pPr>
              <w:pStyle w:val="Standard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09F4CA" w14:textId="77777777" w:rsidR="008E0D1C" w:rsidRDefault="008E0D1C">
            <w:pPr>
              <w:pStyle w:val="Standard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00C8EA" w14:textId="77777777" w:rsidR="008E0D1C" w:rsidRDefault="008E0D1C">
            <w:pPr>
              <w:pStyle w:val="Standard"/>
              <w:rPr>
                <w:rFonts w:ascii="Arial" w:hAnsi="Arial"/>
                <w:sz w:val="16"/>
                <w:szCs w:val="16"/>
              </w:rPr>
            </w:pPr>
          </w:p>
        </w:tc>
      </w:tr>
      <w:tr w:rsidR="008E0D1C" w14:paraId="234D546C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FD5951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F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58631F" w14:textId="77777777" w:rsidR="008E0D1C" w:rsidRDefault="00811AF3">
            <w:pPr>
              <w:pStyle w:val="TableContent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Outros (especificar)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DF8F48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8869BE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1B7C0B03" w14:textId="77777777">
        <w:tblPrEx>
          <w:tblCellMar>
            <w:top w:w="0" w:type="dxa"/>
            <w:bottom w:w="0" w:type="dxa"/>
          </w:tblCellMar>
        </w:tblPrEx>
        <w:tc>
          <w:tcPr>
            <w:tcW w:w="8261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AC8820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Total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EF2C1C" w14:textId="77777777" w:rsidR="008E0D1C" w:rsidRDefault="008E0D1C">
            <w:pPr>
              <w:pStyle w:val="Standard"/>
              <w:rPr>
                <w:rFonts w:ascii="Arial" w:hAnsi="Arial"/>
                <w:sz w:val="16"/>
                <w:szCs w:val="16"/>
              </w:rPr>
            </w:pPr>
          </w:p>
        </w:tc>
      </w:tr>
      <w:tr w:rsidR="008E0D1C" w14:paraId="4AD1C05F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BF2798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4.2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5E99DB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Submódulo 4.2 – Intrajornada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4143C6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Valor (R$)</w:t>
            </w:r>
          </w:p>
        </w:tc>
      </w:tr>
      <w:tr w:rsidR="008E0D1C" w14:paraId="7FD3C99F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CDD440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A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48FFD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 xml:space="preserve">Substituto no Intervalo para repouso ou </w:t>
            </w:r>
            <w:r>
              <w:rPr>
                <w:rFonts w:ascii="Arial" w:eastAsia="Times New Roman" w:hAnsi="Arial" w:cs="Times New Roman"/>
                <w:sz w:val="16"/>
                <w:szCs w:val="16"/>
              </w:rPr>
              <w:t>alimentação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24B6C1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83B56C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290E24D5" w14:textId="77777777">
        <w:tblPrEx>
          <w:tblCellMar>
            <w:top w:w="0" w:type="dxa"/>
            <w:bottom w:w="0" w:type="dxa"/>
          </w:tblCellMar>
        </w:tblPrEx>
        <w:tc>
          <w:tcPr>
            <w:tcW w:w="8261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EACD59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Total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D4C173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249ED50C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A7C0DE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MÓDULO 4: RESUMO</w:t>
            </w:r>
          </w:p>
        </w:tc>
      </w:tr>
      <w:tr w:rsidR="008E0D1C" w14:paraId="74851D1F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600360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4.1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6E67CC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Substituto nas Ausências Legais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90C291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3716BB4F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B3668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4.2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230F44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Substituto na Intrajornada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0D9B97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53AC1538" w14:textId="77777777">
        <w:tblPrEx>
          <w:tblCellMar>
            <w:top w:w="0" w:type="dxa"/>
            <w:bottom w:w="0" w:type="dxa"/>
          </w:tblCellMar>
        </w:tblPrEx>
        <w:tc>
          <w:tcPr>
            <w:tcW w:w="8261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1C9C2A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Subtotal do Módulo 4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9FE8A0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7CEBCD23" w14:textId="77777777">
        <w:tblPrEx>
          <w:tblCellMar>
            <w:top w:w="0" w:type="dxa"/>
            <w:bottom w:w="0" w:type="dxa"/>
          </w:tblCellMar>
        </w:tblPrEx>
        <w:tc>
          <w:tcPr>
            <w:tcW w:w="6884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B6F00C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lastRenderedPageBreak/>
              <w:t>Incidência do submódulo 2.2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23A2A7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238D2C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7AACE6A9" w14:textId="77777777">
        <w:tblPrEx>
          <w:tblCellMar>
            <w:top w:w="0" w:type="dxa"/>
            <w:bottom w:w="0" w:type="dxa"/>
          </w:tblCellMar>
        </w:tblPrEx>
        <w:tc>
          <w:tcPr>
            <w:tcW w:w="8261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29B717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TOTAL DO MÓDULO 4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61E577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38A02B89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9D8D4" w14:textId="77777777" w:rsidR="008E0D1C" w:rsidRDefault="008E0D1C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34B557A6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B2FD89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MÓDULO 5: INSUMOS DIVERSOS</w:t>
            </w:r>
          </w:p>
        </w:tc>
      </w:tr>
      <w:tr w:rsidR="008E0D1C" w14:paraId="5F79AE77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F03DEB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842634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 xml:space="preserve">Insumos </w:t>
            </w:r>
            <w:r>
              <w:rPr>
                <w:rFonts w:ascii="Arial" w:eastAsia="Times New Roman" w:hAnsi="Arial" w:cs="Times New Roman"/>
                <w:sz w:val="16"/>
                <w:szCs w:val="16"/>
              </w:rPr>
              <w:t>Diversos (valores mensais por empregado)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BA7DD1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Valor (R$)</w:t>
            </w:r>
          </w:p>
        </w:tc>
      </w:tr>
      <w:tr w:rsidR="008E0D1C" w14:paraId="400ACEAF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6E8AA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A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B8AF01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Uniformes (valor em parte não renovável)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1E8CC2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3DC7B1EF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A7F21A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B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FCA2E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Materiais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FC0E92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2715E66E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01EED3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C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33ECB2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Microcomputador utilizado por profissional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0C2C8D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0A2FAED9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35CF33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D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5A84B6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Outros (especificar)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A201E6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56636CCA" w14:textId="77777777">
        <w:tblPrEx>
          <w:tblCellMar>
            <w:top w:w="0" w:type="dxa"/>
            <w:bottom w:w="0" w:type="dxa"/>
          </w:tblCellMar>
        </w:tblPrEx>
        <w:tc>
          <w:tcPr>
            <w:tcW w:w="8261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536996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TOTAL DO MÓDULO 5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068685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2F9E25F3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515E5F" w14:textId="77777777" w:rsidR="008E0D1C" w:rsidRDefault="008E0D1C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0888B43C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22A109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 xml:space="preserve">MÓDULO 6: CUSTOS INDIRETOS, </w:t>
            </w:r>
            <w:r>
              <w:rPr>
                <w:rFonts w:ascii="Arial" w:eastAsia="Times New Roman" w:hAnsi="Arial" w:cs="Times New Roman"/>
                <w:sz w:val="16"/>
                <w:szCs w:val="16"/>
              </w:rPr>
              <w:t>TRIBUTOS E LUCRO</w:t>
            </w:r>
          </w:p>
        </w:tc>
      </w:tr>
      <w:tr w:rsidR="008E0D1C" w14:paraId="504A0337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770CBA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5057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303ED9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Custos Indiretos, Tributos e Lucro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E7C74C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Base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D59EDA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3BEEEF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Valor (R$)</w:t>
            </w:r>
          </w:p>
        </w:tc>
      </w:tr>
      <w:tr w:rsidR="008E0D1C" w14:paraId="2FACDE9D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6A3E42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A</w:t>
            </w:r>
          </w:p>
        </w:tc>
        <w:tc>
          <w:tcPr>
            <w:tcW w:w="5057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E33C54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Custos Indiretos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8E0788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C3BBE7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0C8DE8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4DB349B8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E50501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B</w:t>
            </w:r>
          </w:p>
        </w:tc>
        <w:tc>
          <w:tcPr>
            <w:tcW w:w="5057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FDB449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Lucro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F9FB7B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3188E9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5E0359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13AEA66E" w14:textId="77777777">
        <w:tblPrEx>
          <w:tblCellMar>
            <w:top w:w="0" w:type="dxa"/>
            <w:bottom w:w="0" w:type="dxa"/>
          </w:tblCellMar>
        </w:tblPrEx>
        <w:tc>
          <w:tcPr>
            <w:tcW w:w="8261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1FF042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Subtotal – Base de Cálculo de Tributos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0FAB4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521290FF" w14:textId="77777777">
        <w:tblPrEx>
          <w:tblCellMar>
            <w:top w:w="0" w:type="dxa"/>
            <w:bottom w:w="0" w:type="dxa"/>
          </w:tblCellMar>
        </w:tblPrEx>
        <w:tc>
          <w:tcPr>
            <w:tcW w:w="8261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33980A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Subtotal B – Base de Cálculo de Tributos por dentro ou racional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5C7574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469BD34C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5166C5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C.1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E06F21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 xml:space="preserve">Tributos </w:t>
            </w:r>
            <w:r>
              <w:rPr>
                <w:rFonts w:ascii="Arial" w:eastAsia="Times New Roman" w:hAnsi="Arial" w:cs="Times New Roman"/>
                <w:sz w:val="16"/>
                <w:szCs w:val="16"/>
              </w:rPr>
              <w:t>federais (COFINS)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141D7B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BBBF05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0EFFF82F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5D217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C.2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59A122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Tributos Federais (PIS)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877AF5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4C82B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78797859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E0DF65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C.3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E6E1A3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INSS (Desoneração)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6AE9AF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938C48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056A0FA0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0AF87F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D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EC1E3E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Tributos Estaduais (especificar)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50FEE6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4F973F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44EA60CD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E62864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E.1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A8782B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Tributos Municipais (ISS)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16DC6A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12C3B3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75872B34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9069D8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E.2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396759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Outros Tributos Municipais (especificar)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EA01D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91701F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6198B158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9150D7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F</w:t>
            </w:r>
          </w:p>
        </w:tc>
        <w:tc>
          <w:tcPr>
            <w:tcW w:w="6434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D73820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Total dos Tributos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90EC4F" w14:textId="77777777" w:rsidR="008E0D1C" w:rsidRDefault="00811AF3">
            <w:pPr>
              <w:pStyle w:val="Standard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%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C64D84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3E2D765A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D8687E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 xml:space="preserve">MÓDULO 6: </w:t>
            </w:r>
            <w:r>
              <w:rPr>
                <w:rFonts w:ascii="Arial" w:eastAsia="Times New Roman" w:hAnsi="Arial" w:cs="Times New Roman"/>
                <w:sz w:val="16"/>
                <w:szCs w:val="16"/>
              </w:rPr>
              <w:t>RESUMO</w:t>
            </w:r>
          </w:p>
        </w:tc>
      </w:tr>
      <w:tr w:rsidR="008E0D1C" w14:paraId="185C0490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222698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6.A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2F957F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Custos Indiretos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8701C7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5C111FF2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27D6EA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6.B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6C973E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Lucro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F2DCE6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64507123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037031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6.F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F3C325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Tributos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9236E2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5DBBEAE9" w14:textId="77777777">
        <w:tblPrEx>
          <w:tblCellMar>
            <w:top w:w="0" w:type="dxa"/>
            <w:bottom w:w="0" w:type="dxa"/>
          </w:tblCellMar>
        </w:tblPrEx>
        <w:tc>
          <w:tcPr>
            <w:tcW w:w="8261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114146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TOTAL DO MÓDULO 6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021A69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7EA76027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2FD267" w14:textId="77777777" w:rsidR="008E0D1C" w:rsidRDefault="008E0D1C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</w:tr>
      <w:tr w:rsidR="008E0D1C" w14:paraId="5FC6CC43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20B4D8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QUADRO RESUMO DO CUSTO DO PERFIL PROFISSIONAL</w:t>
            </w:r>
          </w:p>
        </w:tc>
      </w:tr>
      <w:tr w:rsidR="008E0D1C" w14:paraId="1557ECCF" w14:textId="77777777">
        <w:tblPrEx>
          <w:tblCellMar>
            <w:top w:w="0" w:type="dxa"/>
            <w:bottom w:w="0" w:type="dxa"/>
          </w:tblCellMar>
        </w:tblPrEx>
        <w:tc>
          <w:tcPr>
            <w:tcW w:w="8261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9701AD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Mão de obra vinculada à execução contratual (valor por empregado)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2833CD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Valor (R$)</w:t>
            </w:r>
          </w:p>
        </w:tc>
      </w:tr>
      <w:tr w:rsidR="008E0D1C" w14:paraId="703C6FD3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24708D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A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FEC9A2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 xml:space="preserve">MÓDULO 1: COMPOSIÇÃO DA </w:t>
            </w:r>
            <w:r>
              <w:rPr>
                <w:rFonts w:ascii="Arial" w:eastAsia="Times New Roman" w:hAnsi="Arial" w:cs="Times New Roman"/>
                <w:sz w:val="16"/>
                <w:szCs w:val="16"/>
              </w:rPr>
              <w:t>REMUNERAÇÃO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8A21B9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2510FBD4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9AE5A4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B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68A550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MÓDULO 2: ENCARGOS E BENEFÍCIOS ANUAIS, MENSAIS E DIÁRIOS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9AB4A6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39CD7EE8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99BE59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C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281701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MÓDULO 3: PROVISÃO PARA RESCISÃO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073D75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0823F939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8A647F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D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3E2A4A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MÓDULO 4: CUSTO DE REPOSIÇÃO DO PROFISSIONAL AUSENTE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E91DAB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4EFE5590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1CB9D9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E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12B83C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MÓDULO 5: INSUMOS DIVERSOS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32C00B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531EEF79" w14:textId="77777777">
        <w:tblPrEx>
          <w:tblCellMar>
            <w:top w:w="0" w:type="dxa"/>
            <w:bottom w:w="0" w:type="dxa"/>
          </w:tblCellMar>
        </w:tblPrEx>
        <w:tc>
          <w:tcPr>
            <w:tcW w:w="8261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2560FD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Subtotal (A + B + C + D + E)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067E0F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7E5517D0" w14:textId="77777777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D5CF9E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F</w:t>
            </w:r>
          </w:p>
        </w:tc>
        <w:tc>
          <w:tcPr>
            <w:tcW w:w="7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8AD85B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MÓDULO 6: CUSTOS INDIRETOS, TRIBUTOS E LUCRO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9B13D7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069FFB9D" w14:textId="77777777">
        <w:tblPrEx>
          <w:tblCellMar>
            <w:top w:w="0" w:type="dxa"/>
            <w:bottom w:w="0" w:type="dxa"/>
          </w:tblCellMar>
        </w:tblPrEx>
        <w:tc>
          <w:tcPr>
            <w:tcW w:w="8261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7F784E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VALOR TOTAL DO PERFIL PROFISSIONAL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3717FC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5CC4E640" w14:textId="77777777">
        <w:tblPrEx>
          <w:tblCellMar>
            <w:top w:w="0" w:type="dxa"/>
            <w:bottom w:w="0" w:type="dxa"/>
          </w:tblCellMar>
        </w:tblPrEx>
        <w:tc>
          <w:tcPr>
            <w:tcW w:w="8261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845A13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QUANTIDADE DE PROFISSIONAIS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8072E7" w14:textId="77777777" w:rsidR="008E0D1C" w:rsidRDefault="008E0D1C">
            <w:pPr>
              <w:pStyle w:val="Standard"/>
              <w:rPr>
                <w:rFonts w:ascii="Arial" w:hAnsi="Arial"/>
                <w:sz w:val="16"/>
                <w:szCs w:val="16"/>
              </w:rPr>
            </w:pPr>
          </w:p>
        </w:tc>
      </w:tr>
      <w:tr w:rsidR="008E0D1C" w14:paraId="672E008E" w14:textId="77777777">
        <w:tblPrEx>
          <w:tblCellMar>
            <w:top w:w="0" w:type="dxa"/>
            <w:bottom w:w="0" w:type="dxa"/>
          </w:tblCellMar>
        </w:tblPrEx>
        <w:tc>
          <w:tcPr>
            <w:tcW w:w="8261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C21964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CUSTO TOTAL MENSAL DO PERFIL PROFISSIONAL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54D9A3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6D21BD9B" w14:textId="77777777">
        <w:tblPrEx>
          <w:tblCellMar>
            <w:top w:w="0" w:type="dxa"/>
            <w:bottom w:w="0" w:type="dxa"/>
          </w:tblCellMar>
        </w:tblPrEx>
        <w:tc>
          <w:tcPr>
            <w:tcW w:w="8261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D82638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FATOR-K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3F1BFF" w14:textId="77777777" w:rsidR="008E0D1C" w:rsidRDefault="008E0D1C">
            <w:pPr>
              <w:pStyle w:val="Standard"/>
              <w:rPr>
                <w:rFonts w:ascii="Arial" w:hAnsi="Arial"/>
                <w:sz w:val="16"/>
                <w:szCs w:val="16"/>
              </w:rPr>
            </w:pPr>
          </w:p>
        </w:tc>
      </w:tr>
      <w:tr w:rsidR="008E0D1C" w14:paraId="06F8F96C" w14:textId="77777777">
        <w:tblPrEx>
          <w:tblCellMar>
            <w:top w:w="0" w:type="dxa"/>
            <w:bottom w:w="0" w:type="dxa"/>
          </w:tblCellMar>
        </w:tblPrEx>
        <w:tc>
          <w:tcPr>
            <w:tcW w:w="8261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3D773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TOTAL ANUAL DO PERFIL PROFISSIONAL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1D2A9F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  <w:tr w:rsidR="008E0D1C" w14:paraId="34C217F4" w14:textId="77777777">
        <w:tblPrEx>
          <w:tblCellMar>
            <w:top w:w="0" w:type="dxa"/>
            <w:bottom w:w="0" w:type="dxa"/>
          </w:tblCellMar>
        </w:tblPrEx>
        <w:tc>
          <w:tcPr>
            <w:tcW w:w="8261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8547D4" w14:textId="77777777" w:rsidR="008E0D1C" w:rsidRDefault="00811AF3">
            <w:pPr>
              <w:pStyle w:val="TableContents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 xml:space="preserve">TOTAL GLOBAL DO PERFIL </w:t>
            </w:r>
            <w:r>
              <w:rPr>
                <w:rFonts w:ascii="Arial" w:eastAsia="Times New Roman" w:hAnsi="Arial" w:cs="Times New Roman"/>
                <w:sz w:val="16"/>
                <w:szCs w:val="16"/>
              </w:rPr>
              <w:t>PROFISSIONAL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214E35" w14:textId="77777777" w:rsidR="008E0D1C" w:rsidRDefault="00811AF3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R$</w:t>
            </w:r>
          </w:p>
        </w:tc>
      </w:tr>
    </w:tbl>
    <w:p w14:paraId="151DB72C" w14:textId="77777777" w:rsidR="008E0D1C" w:rsidRDefault="008E0D1C">
      <w:pPr>
        <w:pStyle w:val="Default"/>
        <w:spacing w:after="113"/>
        <w:jc w:val="both"/>
      </w:pPr>
    </w:p>
    <w:sectPr w:rsidR="008E0D1C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6F674" w14:textId="77777777" w:rsidR="00811AF3" w:rsidRDefault="00811AF3">
      <w:r>
        <w:separator/>
      </w:r>
    </w:p>
  </w:endnote>
  <w:endnote w:type="continuationSeparator" w:id="0">
    <w:p w14:paraId="3506E6B8" w14:textId="77777777" w:rsidR="00811AF3" w:rsidRDefault="00811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2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1064C" w14:textId="77777777" w:rsidR="00811AF3" w:rsidRDefault="00811AF3">
      <w:r>
        <w:rPr>
          <w:color w:val="000000"/>
        </w:rPr>
        <w:separator/>
      </w:r>
    </w:p>
  </w:footnote>
  <w:footnote w:type="continuationSeparator" w:id="0">
    <w:p w14:paraId="303A4DC3" w14:textId="77777777" w:rsidR="00811AF3" w:rsidRDefault="00811A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E0D1C"/>
    <w:rsid w:val="000A5B82"/>
    <w:rsid w:val="00725492"/>
    <w:rsid w:val="00811AF3"/>
    <w:rsid w:val="008E0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CDABC"/>
  <w15:docId w15:val="{7E5FBB95-080E-4DE8-8200-A09807604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t-B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Tahom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  <w:rPr>
      <w:lang/>
    </w:rPr>
  </w:style>
  <w:style w:type="paragraph" w:customStyle="1" w:styleId="Default">
    <w:name w:val="Default"/>
    <w:basedOn w:val="Standard"/>
    <w:pPr>
      <w:autoSpaceDE w:val="0"/>
    </w:pPr>
    <w:rPr>
      <w:rFonts w:ascii="Times New Roman" w:eastAsia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NumberingSymbols">
    <w:name w:val="Numbering Symbols"/>
    <w:rPr>
      <w:b w:val="0"/>
      <w:bCs w:val="0"/>
    </w:rPr>
  </w:style>
  <w:style w:type="character" w:styleId="nfase">
    <w:name w:val="Emphasis"/>
    <w:rPr>
      <w:i/>
      <w:i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958</Words>
  <Characters>5328</Characters>
  <Application>Microsoft Office Word</Application>
  <DocSecurity>0</DocSecurity>
  <Lines>81</Lines>
  <Paragraphs>41</Paragraphs>
  <ScaleCrop>false</ScaleCrop>
  <Company/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Amanda Souza Santos</dc:creator>
  <cp:lastModifiedBy>Amanda Souza Santos</cp:lastModifiedBy>
  <cp:revision>2</cp:revision>
  <dcterms:created xsi:type="dcterms:W3CDTF">2026-04-22T13:27:00Z</dcterms:created>
  <dcterms:modified xsi:type="dcterms:W3CDTF">2026-04-22T13:27:00Z</dcterms:modified>
</cp:coreProperties>
</file>